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76733">
      <w:pPr>
        <w:spacing w:line="360" w:lineRule="auto"/>
        <w:outlineLvl w:val="0"/>
        <w:rPr>
          <w:sz w:val="24"/>
        </w:rPr>
      </w:pPr>
      <w:r>
        <w:rPr>
          <w:rFonts w:hint="eastAsia"/>
          <w:sz w:val="24"/>
        </w:rPr>
        <w:t>附件2：</w:t>
      </w:r>
    </w:p>
    <w:p w14:paraId="12EA101F">
      <w:pPr>
        <w:spacing w:line="520" w:lineRule="exact"/>
        <w:ind w:firstLine="560"/>
        <w:jc w:val="center"/>
        <w:outlineLvl w:val="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宋体" w:hAnsi="宋体" w:cs="宋体"/>
          <w:b/>
          <w:sz w:val="28"/>
          <w:szCs w:val="28"/>
        </w:rPr>
        <w:t>供应商管理关系或控股关系信息情况表</w:t>
      </w:r>
    </w:p>
    <w:p w14:paraId="142A9A37">
      <w:pPr>
        <w:spacing w:line="520" w:lineRule="exact"/>
        <w:ind w:firstLine="56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供应商名称：</w:t>
      </w:r>
    </w:p>
    <w:tbl>
      <w:tblPr>
        <w:tblStyle w:val="3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1994"/>
        <w:gridCol w:w="1453"/>
        <w:gridCol w:w="2808"/>
      </w:tblGrid>
      <w:tr w14:paraId="5C46BC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2496" w:type="dxa"/>
            <w:vAlign w:val="center"/>
          </w:tcPr>
          <w:p w14:paraId="416AFE0E">
            <w:pPr>
              <w:spacing w:line="52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法定代表人</w:t>
            </w:r>
          </w:p>
        </w:tc>
        <w:tc>
          <w:tcPr>
            <w:tcW w:w="1994" w:type="dxa"/>
            <w:vAlign w:val="center"/>
          </w:tcPr>
          <w:p w14:paraId="40A14344">
            <w:pPr>
              <w:spacing w:line="52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059E5BED">
            <w:pPr>
              <w:spacing w:line="52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成立日期</w:t>
            </w:r>
          </w:p>
        </w:tc>
        <w:tc>
          <w:tcPr>
            <w:tcW w:w="2808" w:type="dxa"/>
            <w:vAlign w:val="center"/>
          </w:tcPr>
          <w:p w14:paraId="27394CDF">
            <w:pPr>
              <w:spacing w:line="52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</w:p>
        </w:tc>
      </w:tr>
      <w:tr w14:paraId="3AF349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496" w:type="dxa"/>
            <w:vAlign w:val="center"/>
          </w:tcPr>
          <w:p w14:paraId="20AF3C1C">
            <w:pPr>
              <w:spacing w:line="52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企业地址</w:t>
            </w:r>
          </w:p>
        </w:tc>
        <w:tc>
          <w:tcPr>
            <w:tcW w:w="1994" w:type="dxa"/>
            <w:vAlign w:val="center"/>
          </w:tcPr>
          <w:p w14:paraId="7DA1C580">
            <w:pPr>
              <w:spacing w:line="52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4222BCB5">
            <w:pPr>
              <w:spacing w:line="52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注册资本</w:t>
            </w:r>
          </w:p>
        </w:tc>
        <w:tc>
          <w:tcPr>
            <w:tcW w:w="2808" w:type="dxa"/>
            <w:vAlign w:val="center"/>
          </w:tcPr>
          <w:p w14:paraId="49AE334F">
            <w:pPr>
              <w:spacing w:line="520" w:lineRule="exact"/>
              <w:ind w:firstLine="1836" w:firstLineChars="765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万元</w:t>
            </w:r>
          </w:p>
        </w:tc>
      </w:tr>
      <w:tr w14:paraId="534E01C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496" w:type="dxa"/>
            <w:vAlign w:val="center"/>
          </w:tcPr>
          <w:p w14:paraId="22557BE6">
            <w:pPr>
              <w:spacing w:line="52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统一社会信用代码</w:t>
            </w:r>
          </w:p>
        </w:tc>
        <w:tc>
          <w:tcPr>
            <w:tcW w:w="6255" w:type="dxa"/>
            <w:gridSpan w:val="3"/>
            <w:vAlign w:val="center"/>
          </w:tcPr>
          <w:p w14:paraId="447EE618">
            <w:pPr>
              <w:spacing w:line="52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</w:p>
        </w:tc>
      </w:tr>
      <w:tr w14:paraId="2AEA50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9" w:hRule="atLeast"/>
          <w:jc w:val="center"/>
        </w:trPr>
        <w:tc>
          <w:tcPr>
            <w:tcW w:w="2496" w:type="dxa"/>
            <w:vAlign w:val="center"/>
          </w:tcPr>
          <w:p w14:paraId="72A63D8D">
            <w:pPr>
              <w:spacing w:line="40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股东信息</w:t>
            </w:r>
          </w:p>
        </w:tc>
        <w:tc>
          <w:tcPr>
            <w:tcW w:w="6255" w:type="dxa"/>
            <w:gridSpan w:val="3"/>
            <w:vAlign w:val="center"/>
          </w:tcPr>
          <w:p w14:paraId="6E942E66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股东1（姓名或单位名称）：</w:t>
            </w:r>
          </w:p>
          <w:p w14:paraId="45C4F9B6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股东1持股比例：</w:t>
            </w:r>
          </w:p>
          <w:p w14:paraId="30ACA24B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股东2（姓名或单位名称）：</w:t>
            </w:r>
          </w:p>
          <w:p w14:paraId="69DAF5A7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股东2持股比例：</w:t>
            </w:r>
          </w:p>
          <w:p w14:paraId="100F02C7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（不够的可自行增加）</w:t>
            </w:r>
          </w:p>
        </w:tc>
      </w:tr>
      <w:tr w14:paraId="5C1ACBF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2496" w:type="dxa"/>
            <w:vAlign w:val="center"/>
          </w:tcPr>
          <w:p w14:paraId="7A1E3D65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公司是否有直接控股、管理关系的关联企业（在</w:t>
            </w:r>
            <w:r>
              <w:rPr>
                <w:rFonts w:hint="eastAsia" w:ascii="宋体" w:hAnsi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</w:rPr>
              <w:t>中进行勾选）</w:t>
            </w:r>
          </w:p>
        </w:tc>
        <w:tc>
          <w:tcPr>
            <w:tcW w:w="6255" w:type="dxa"/>
            <w:gridSpan w:val="3"/>
            <w:vAlign w:val="center"/>
          </w:tcPr>
          <w:p w14:paraId="75264D2A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□无直接控股、管理关系的关联企业</w:t>
            </w:r>
          </w:p>
          <w:p w14:paraId="596B3FAA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□有直接控股、管理关系的关联企业，关联信息如下：</w:t>
            </w:r>
          </w:p>
          <w:p w14:paraId="02763CE5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企业1名称：</w:t>
            </w:r>
          </w:p>
          <w:p w14:paraId="0D0AD265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（直接控股□（持股比例：    % ；管理关系□）</w:t>
            </w:r>
          </w:p>
          <w:p w14:paraId="73361ED1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企业2名称：</w:t>
            </w:r>
          </w:p>
          <w:p w14:paraId="7E493C9C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（直接控股□（持股比例：    % ；管理关系□）</w:t>
            </w:r>
          </w:p>
          <w:p w14:paraId="5AA737F6">
            <w:pPr>
              <w:pageBreakBefore/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（不够的可自行增加或以附件形式提交）</w:t>
            </w:r>
          </w:p>
        </w:tc>
      </w:tr>
      <w:tr w14:paraId="4D5894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2" w:hRule="atLeast"/>
          <w:jc w:val="center"/>
        </w:trPr>
        <w:tc>
          <w:tcPr>
            <w:tcW w:w="8751" w:type="dxa"/>
            <w:gridSpan w:val="4"/>
            <w:vAlign w:val="center"/>
          </w:tcPr>
          <w:p w14:paraId="0B104071">
            <w:pPr>
              <w:spacing w:line="400" w:lineRule="exact"/>
              <w:ind w:firstLine="561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本单位承诺：</w:t>
            </w:r>
          </w:p>
          <w:p w14:paraId="0984E3E1">
            <w:pPr>
              <w:numPr>
                <w:ilvl w:val="0"/>
                <w:numId w:val="1"/>
              </w:numPr>
              <w:spacing w:line="400" w:lineRule="exact"/>
              <w:ind w:firstLine="561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上述信息内容与本单位提供给注册登记部门、行业管理部门、司法部门、行业组织以及在采购活动中提交的所有资料均合法、真实、有效，无任何伪造、修改、虚假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成分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</w:rPr>
              <w:t>，对所提供信息的真实性、完整性、准确性负责。</w:t>
            </w:r>
          </w:p>
          <w:p w14:paraId="4A26E463">
            <w:pPr>
              <w:numPr>
                <w:ilvl w:val="0"/>
                <w:numId w:val="1"/>
              </w:numPr>
              <w:spacing w:line="400" w:lineRule="exact"/>
              <w:ind w:firstLine="561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自觉接受行政管理、监督部门、行业组织、社会公众的监督。</w:t>
            </w:r>
          </w:p>
          <w:p w14:paraId="511485E7">
            <w:pPr>
              <w:spacing w:line="400" w:lineRule="exact"/>
              <w:ind w:firstLine="561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3.若违背承诺约定，经查实，愿意接受相关部门、采购人的处理，承担违约责任，并依法承担相应的法律责任。</w:t>
            </w:r>
          </w:p>
          <w:p w14:paraId="1B61C3E4">
            <w:pPr>
              <w:spacing w:line="500" w:lineRule="exact"/>
              <w:ind w:firstLine="561"/>
              <w:jc w:val="left"/>
              <w:rPr>
                <w:rFonts w:ascii="宋体" w:hAnsi="宋体" w:cs="宋体"/>
                <w:sz w:val="24"/>
              </w:rPr>
            </w:pPr>
          </w:p>
          <w:p w14:paraId="10A4B48F">
            <w:pPr>
              <w:spacing w:line="500" w:lineRule="exact"/>
              <w:ind w:firstLine="561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供应商（盖章）：</w:t>
            </w:r>
          </w:p>
          <w:p w14:paraId="19AF844E">
            <w:pPr>
              <w:spacing w:line="500" w:lineRule="exact"/>
              <w:ind w:firstLine="561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法定代表人（签字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或</w:t>
            </w:r>
            <w:r>
              <w:rPr>
                <w:rFonts w:hint="eastAsia" w:ascii="宋体" w:hAnsi="宋体" w:cs="宋体"/>
                <w:sz w:val="24"/>
              </w:rPr>
              <w:t>盖章）：</w:t>
            </w:r>
          </w:p>
          <w:p w14:paraId="7D735A35">
            <w:pPr>
              <w:spacing w:line="52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      日期：   年  月  日</w:t>
            </w:r>
          </w:p>
        </w:tc>
      </w:tr>
    </w:tbl>
    <w:p w14:paraId="2056E5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C39E97"/>
    <w:multiLevelType w:val="singleLevel"/>
    <w:tmpl w:val="97C39E9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CB47EC"/>
    <w:rsid w:val="0B8454D8"/>
    <w:rsid w:val="0E4729BD"/>
    <w:rsid w:val="108E1710"/>
    <w:rsid w:val="11214A44"/>
    <w:rsid w:val="16A67A32"/>
    <w:rsid w:val="17543557"/>
    <w:rsid w:val="186C0D11"/>
    <w:rsid w:val="1C634852"/>
    <w:rsid w:val="1D30639F"/>
    <w:rsid w:val="23F54368"/>
    <w:rsid w:val="24E15833"/>
    <w:rsid w:val="26450AD8"/>
    <w:rsid w:val="2C2312D6"/>
    <w:rsid w:val="300E1C93"/>
    <w:rsid w:val="334D5ED6"/>
    <w:rsid w:val="34CC3F34"/>
    <w:rsid w:val="376E6F4D"/>
    <w:rsid w:val="43A024BA"/>
    <w:rsid w:val="50730F8B"/>
    <w:rsid w:val="50E77976"/>
    <w:rsid w:val="54F14360"/>
    <w:rsid w:val="55B44128"/>
    <w:rsid w:val="5A1D7E5A"/>
    <w:rsid w:val="5A4B511F"/>
    <w:rsid w:val="5C9166CC"/>
    <w:rsid w:val="5D3037DE"/>
    <w:rsid w:val="5F2B6298"/>
    <w:rsid w:val="647B071D"/>
    <w:rsid w:val="6613544D"/>
    <w:rsid w:val="6D6C06CA"/>
    <w:rsid w:val="6F1807B8"/>
    <w:rsid w:val="6F291CC1"/>
    <w:rsid w:val="7D1316C0"/>
    <w:rsid w:val="7D96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453</Words>
  <Characters>454</Characters>
  <Lines>0</Lines>
  <Paragraphs>0</Paragraphs>
  <TotalTime>0</TotalTime>
  <ScaleCrop>false</ScaleCrop>
  <LinksUpToDate>false</LinksUpToDate>
  <CharactersWithSpaces>516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2024-01-30T06:14:00Z</dcterms:created>
  <dc:creator>admin</dc:creator>
  <cp:lastModifiedBy>盈泰招标</cp:lastModifiedBy>
  <dcterms:modified xsi:type="dcterms:W3CDTF">2026-05-29T07:20:25Z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CE2665F3793147379076B282BC998A97_12</vt:lpwstr>
  </property>
  <property fmtid="{D5CDD505-2E9C-101B-9397-08002B2CF9AE}" pid="4" name="KSOTemplateDocerSaveRecord">
    <vt:lpwstr>eyJoZGlkIjoiOTNhMzI2NTRjOWZlOWViMDkyNmJiNTlmOGVhMDdjZGQiLCJ1c2VySWQiOiIyNDAyNDY5NjEifQ==</vt:lpwstr>
  </property>
</Properties>
</file>